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5" w:rsidRPr="00A13B16" w:rsidRDefault="00383485" w:rsidP="00C5235C">
      <w:pPr>
        <w:pStyle w:val="font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13B16">
        <w:rPr>
          <w:b/>
          <w:bCs/>
          <w:iCs/>
          <w:sz w:val="28"/>
          <w:szCs w:val="28"/>
          <w:u w:val="single"/>
        </w:rPr>
        <w:t>Правила пассажирских перевозок детей</w:t>
      </w:r>
    </w:p>
    <w:p w:rsidR="00383485" w:rsidRPr="00FA6BCA" w:rsidRDefault="00383485" w:rsidP="00C5235C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>Чаще всего клиенты транспортной компании задают вопро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сы относительно перевозки детей, какие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существуют правила перевозки детей, какие документы необходимы для перевозки детей и какие документы необходимо </w:t>
      </w:r>
      <w:proofErr w:type="gramStart"/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>иметь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>, что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>бы перевезти группу детей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83485" w:rsidRDefault="00383485" w:rsidP="00C5235C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2013 года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опросы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перевозки детей отдельно 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не регламентировались, а осуществлялась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на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х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основаниях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>. Однако</w:t>
      </w:r>
      <w:proofErr w:type="gramStart"/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17 декабря 2013 года Правительство РФ установило требования, которые должны соблюдаться при осуществлении организованной перевозки группы детей, в том числе детей-инвалидов, автобусами в городском, пригородном или междугородном сообщении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которое действует в настоящее время за исключением отдельных положений</w:t>
      </w:r>
      <w:r w:rsidRPr="00FA6BC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739B7">
        <w:rPr>
          <w:rFonts w:ascii="Times New Roman" w:hAnsi="Times New Roman"/>
          <w:color w:val="015C9C"/>
          <w:sz w:val="24"/>
          <w:szCs w:val="24"/>
          <w:u w:val="single"/>
          <w:lang w:eastAsia="ru-RU"/>
        </w:rPr>
        <w:t>(</w:t>
      </w:r>
      <w:hyperlink r:id="rId6" w:history="1">
        <w:r w:rsidRPr="00FA6BCA">
          <w:rPr>
            <w:rFonts w:ascii="Times New Roman" w:hAnsi="Times New Roman"/>
            <w:color w:val="015C9C"/>
            <w:sz w:val="24"/>
            <w:szCs w:val="24"/>
            <w:u w:val="single"/>
            <w:lang w:eastAsia="ru-RU"/>
          </w:rPr>
          <w:t>Постановление Правительства РФ от 17.12.2013 N 1177 "Об утверждении Правил организованной перевозки группы детей автобусами"</w:t>
        </w:r>
      </w:hyperlink>
      <w:r w:rsidRPr="00F739B7">
        <w:rPr>
          <w:rFonts w:ascii="Times New Roman" w:hAnsi="Times New Roman"/>
          <w:color w:val="015C9C"/>
          <w:sz w:val="24"/>
          <w:szCs w:val="24"/>
          <w:u w:val="single"/>
          <w:lang w:eastAsia="ru-RU"/>
        </w:rPr>
        <w:t xml:space="preserve"> (ред. от 30.06.2015)) </w:t>
      </w:r>
    </w:p>
    <w:p w:rsidR="00383485" w:rsidRDefault="00383485" w:rsidP="00C5235C">
      <w:pPr>
        <w:pStyle w:val="font8"/>
        <w:spacing w:before="0" w:beforeAutospacing="0" w:after="0" w:afterAutospacing="0"/>
        <w:ind w:firstLine="708"/>
        <w:jc w:val="both"/>
      </w:pPr>
      <w:r>
        <w:t>Данное постановление содержит требования, которые должны быть выполнены при организации перевозки детей и на организатора, (заказчика) перевозки</w:t>
      </w:r>
      <w:r>
        <w:br/>
        <w:t xml:space="preserve"> (фрахтователя, если перевозка осуществляется по договору фрахтования) и на перевозчика (исполнителя / фрахтовщика).</w:t>
      </w:r>
    </w:p>
    <w:p w:rsidR="00383485" w:rsidRPr="00A13B16" w:rsidRDefault="00383485" w:rsidP="00C5235C">
      <w:pPr>
        <w:pStyle w:val="font8"/>
        <w:spacing w:before="0" w:beforeAutospacing="0" w:after="0" w:afterAutospacing="0"/>
        <w:jc w:val="both"/>
      </w:pPr>
      <w:r w:rsidRPr="00A13B16">
        <w:rPr>
          <w:b/>
          <w:bCs/>
        </w:rPr>
        <w:t>Со стороны Организатора: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Перевозка организованной группы детей должна осуществляться в сопровождении  1 взрослого на каждые 20 детей.</w:t>
      </w:r>
    </w:p>
    <w:p w:rsidR="00383485" w:rsidRPr="00A13B16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Перевозка детей должна осуществлять</w:t>
      </w:r>
      <w:r>
        <w:t>ся только в светлое время суток. В</w:t>
      </w:r>
      <w:r w:rsidRPr="00A13B16">
        <w:t xml:space="preserve"> период с 23-00 часов до 05-00 перевозка детей зап</w:t>
      </w:r>
      <w:r>
        <w:t xml:space="preserve">рещена. Исключение: перевозка </w:t>
      </w:r>
      <w:proofErr w:type="gramStart"/>
      <w:r>
        <w:t>к</w:t>
      </w:r>
      <w:r w:rsidRPr="00A13B16">
        <w:t xml:space="preserve"> ж</w:t>
      </w:r>
      <w:proofErr w:type="gramEnd"/>
      <w:r w:rsidRPr="00A13B16">
        <w:t>/д вокзалам, аэропортам и от них, а также завершение перевозки при задержке в пути.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Организатор поездки должен составить список детей и взрослых на данную перевозку</w:t>
      </w:r>
      <w:r>
        <w:t xml:space="preserve"> </w:t>
      </w:r>
      <w:r w:rsidRPr="00A13B16">
        <w:t>(все пассажиры), за подписью руководителя и печатью учреждения.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 xml:space="preserve">Организатор поездки выступает в качестве Заказчика и должен заключить </w:t>
      </w:r>
      <w:r w:rsidRPr="009C0920">
        <w:rPr>
          <w:b/>
        </w:rPr>
        <w:t xml:space="preserve">договор </w:t>
      </w:r>
      <w:r w:rsidRPr="00A13B16">
        <w:t xml:space="preserve">перевозки детей с Перевозчиком (Исполнителем), в котором определены все пункты (предмет договора, маршрут следования, стоимость перевозки, права, обязанности, ответственность). 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Не менее</w:t>
      </w:r>
      <w:r w:rsidRPr="00A13B16">
        <w:t xml:space="preserve"> чем за </w:t>
      </w:r>
      <w:r>
        <w:t>2</w:t>
      </w:r>
      <w:r w:rsidRPr="00A13B16">
        <w:t xml:space="preserve"> дня до планируемой </w:t>
      </w:r>
      <w:r>
        <w:t>перевозки одним или двумя автобусами (определяется исходя из состава группы детей) Организатор подает в установленном порядке в ГИБДД уведомление, в случае, когда перевозка осуществляется тремя и более автобусами – заявка на сопровождение автомобилями подразделения ГИБДД. Уведомление о перевозке детей или заявка на сопровождение</w:t>
      </w:r>
      <w:r w:rsidRPr="00A13B16">
        <w:t xml:space="preserve"> </w:t>
      </w:r>
      <w:r>
        <w:t xml:space="preserve">должна </w:t>
      </w:r>
      <w:r w:rsidRPr="00A13B16">
        <w:t>содерж</w:t>
      </w:r>
      <w:r>
        <w:t>ать</w:t>
      </w:r>
      <w:r w:rsidRPr="00A13B16">
        <w:t xml:space="preserve"> </w:t>
      </w:r>
      <w:r>
        <w:t xml:space="preserve">данные: о </w:t>
      </w:r>
      <w:r w:rsidRPr="00A13B16">
        <w:t>дат</w:t>
      </w:r>
      <w:r>
        <w:t>е поездки; о</w:t>
      </w:r>
      <w:r w:rsidRPr="00A13B16">
        <w:t xml:space="preserve"> маршрут</w:t>
      </w:r>
      <w:r>
        <w:t xml:space="preserve">е; о количестве, </w:t>
      </w:r>
      <w:r w:rsidRPr="00A13B16">
        <w:t>марка</w:t>
      </w:r>
      <w:r>
        <w:t xml:space="preserve">, модели, государственном регистрационном знаке, техническом осмотре, полисе ОСАГО </w:t>
      </w:r>
      <w:r w:rsidRPr="00A13B16">
        <w:t>тр</w:t>
      </w:r>
      <w:r>
        <w:t>анспортног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средства (автобуса(</w:t>
      </w:r>
      <w:proofErr w:type="spellStart"/>
      <w:r>
        <w:t>ов</w:t>
      </w:r>
      <w:proofErr w:type="spellEnd"/>
      <w:r>
        <w:t>));</w:t>
      </w:r>
      <w:r w:rsidRPr="00A13B16">
        <w:t xml:space="preserve"> </w:t>
      </w:r>
      <w:r>
        <w:t>о страховании ответственности перевозчика;</w:t>
      </w:r>
      <w:r w:rsidRPr="00A13B16">
        <w:t xml:space="preserve"> </w:t>
      </w:r>
      <w:r>
        <w:t xml:space="preserve">о </w:t>
      </w:r>
      <w:r w:rsidRPr="00A13B16">
        <w:t>ФИО</w:t>
      </w:r>
      <w:r>
        <w:t xml:space="preserve">, </w:t>
      </w:r>
      <w:r w:rsidRPr="00A13B16">
        <w:t>стаж</w:t>
      </w:r>
      <w:r>
        <w:t xml:space="preserve">е и водительском удостоверении </w:t>
      </w:r>
      <w:r w:rsidRPr="00A13B16">
        <w:t>водителя</w:t>
      </w:r>
      <w:r>
        <w:t>(ей);</w:t>
      </w:r>
      <w:r w:rsidRPr="00A13B16">
        <w:t xml:space="preserve"> </w:t>
      </w:r>
      <w:r>
        <w:t>о</w:t>
      </w:r>
      <w:r w:rsidRPr="00A13B16">
        <w:t xml:space="preserve"> </w:t>
      </w:r>
      <w:r>
        <w:t>составе группы (список детей</w:t>
      </w:r>
      <w:r w:rsidRPr="00A13B16">
        <w:t xml:space="preserve"> и сопровождающих</w:t>
      </w:r>
      <w:r>
        <w:t>)</w:t>
      </w:r>
      <w:r w:rsidRPr="00A13B16">
        <w:t xml:space="preserve">. Данные по автобусу и водителю запросить </w:t>
      </w:r>
      <w:r>
        <w:t>предоставляет</w:t>
      </w:r>
      <w:r w:rsidRPr="00A13B16">
        <w:t xml:space="preserve"> Перевозчика.</w:t>
      </w:r>
      <w:r>
        <w:t xml:space="preserve"> </w:t>
      </w:r>
      <w:r w:rsidRPr="00A13B16">
        <w:t>При организованной перевозке детей 3-мя и более автобусами автомобильная колонна сопровождается 2-мя специальными машинами ГИБДД. Если колонна из 10 и более автобусов, то выделяется третья машина ГИБДД. Автобусы снабжаются информационной табличкой на лобовом стекле справа с указанием номера в колонне.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При длительности поездки более 3-х часов необходимо позаботиться о</w:t>
      </w:r>
      <w:r>
        <w:t xml:space="preserve"> </w:t>
      </w:r>
      <w:r w:rsidRPr="00A13B16">
        <w:t>сухом пайке для детей, а также для поездки любой длительности необходимо взять с собой питьевую воду.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Организованные перев</w:t>
      </w:r>
      <w:r>
        <w:t>озки детей автобусами с маршруто</w:t>
      </w:r>
      <w:r w:rsidRPr="00A13B16">
        <w:t>м следования более 4 часов для детей до 7 лет не допускаются.</w:t>
      </w:r>
    </w:p>
    <w:p w:rsidR="00383485" w:rsidRPr="00A13B16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 xml:space="preserve"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должно быть обеспечено сопровождение такой группы детей медицинским работником. В документах должны содержаться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>
        <w:t>имеющими</w:t>
      </w:r>
      <w:proofErr w:type="gramEnd"/>
      <w:r>
        <w:t xml:space="preserve"> соответствующую лицензию. </w:t>
      </w:r>
    </w:p>
    <w:p w:rsidR="00383485" w:rsidRPr="00A13B16" w:rsidRDefault="00383485" w:rsidP="00C5235C">
      <w:pPr>
        <w:pStyle w:val="font8"/>
        <w:spacing w:before="0" w:beforeAutospacing="0" w:after="0" w:afterAutospacing="0"/>
        <w:jc w:val="both"/>
      </w:pPr>
      <w:r w:rsidRPr="00A13B16">
        <w:rPr>
          <w:b/>
          <w:bCs/>
        </w:rPr>
        <w:t>Со стороны Перевозчика: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Предоставить данные о транспортных средствах и водителях в установленные сроки, предусмотреть резервные варианты.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 xml:space="preserve">Обеспечить прибытие,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осуществление</w:t>
      </w:r>
      <w:proofErr w:type="gramEnd"/>
      <w:r>
        <w:t xml:space="preserve"> организованной группы детей исправные, пригодные для такой перевозки транспортные средства, в количестве согласно договора.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lastRenderedPageBreak/>
        <w:t>Определить порядок посадки в высадки детей в транспортные средства (автобусы).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proofErr w:type="gramStart"/>
      <w:r>
        <w:t>Обеспечить выполнение требований по обеспечению надежности водителей, а именно: д</w:t>
      </w:r>
      <w:r w:rsidRPr="00A13B16">
        <w:t xml:space="preserve">ля перевозки детей допускаются водители </w:t>
      </w:r>
      <w:r>
        <w:t>имеющие стаж работы в качестве водителя транспортного средства категории "D" не менее одного года из последних 3 календарных лет и не подвергавшиеся в течение</w:t>
      </w:r>
      <w:r w:rsidRPr="00A13B16">
        <w:t xml:space="preserve"> последнего года административному наказанию в виде лишения прав или административному аресту за правонарушения в области дорожного движения</w:t>
      </w:r>
      <w:r>
        <w:t>.</w:t>
      </w:r>
      <w:proofErr w:type="gramEnd"/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 xml:space="preserve">Поскольку при осуществлении организованных перевозок детей периодически возникают </w:t>
      </w:r>
      <w:proofErr w:type="gramStart"/>
      <w:r>
        <w:t>вопросы про наличие</w:t>
      </w:r>
      <w:proofErr w:type="gramEnd"/>
      <w:r>
        <w:t xml:space="preserve"> лицензии, предоставляем копию лицензии.</w:t>
      </w:r>
    </w:p>
    <w:p w:rsidR="00383485" w:rsidRPr="00A13B16" w:rsidRDefault="00383485" w:rsidP="00C5235C">
      <w:pPr>
        <w:pStyle w:val="font8"/>
        <w:spacing w:before="0" w:beforeAutospacing="0" w:after="0" w:afterAutospacing="0"/>
        <w:jc w:val="both"/>
      </w:pPr>
      <w:r>
        <w:rPr>
          <w:b/>
          <w:bCs/>
        </w:rPr>
        <w:t xml:space="preserve">Мы предоставляем 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 xml:space="preserve">Нашим преимуществом является наличие </w:t>
      </w:r>
      <w:r w:rsidRPr="00A21D34">
        <w:rPr>
          <w:b/>
        </w:rPr>
        <w:t>лицензии</w:t>
      </w:r>
      <w:r w:rsidRPr="00A13B16">
        <w:t xml:space="preserve"> на право заниматься пассажирскими перевозками</w:t>
      </w:r>
      <w:r>
        <w:t>,</w:t>
      </w:r>
      <w:r w:rsidRPr="00A13B16">
        <w:t xml:space="preserve"> </w:t>
      </w:r>
      <w:r>
        <w:t xml:space="preserve">а так же </w:t>
      </w:r>
      <w:r w:rsidRPr="00A21D34">
        <w:rPr>
          <w:b/>
        </w:rPr>
        <w:t>уведомление</w:t>
      </w:r>
      <w:r w:rsidRPr="00A13B16">
        <w:t xml:space="preserve"> </w:t>
      </w:r>
      <w:r>
        <w:t>о</w:t>
      </w:r>
      <w:r w:rsidRPr="00A13B16">
        <w:t xml:space="preserve"> </w:t>
      </w:r>
      <w:r>
        <w:t>выполнении</w:t>
      </w:r>
      <w:r w:rsidRPr="00A13B16">
        <w:t xml:space="preserve"> заказны</w:t>
      </w:r>
      <w:r>
        <w:t>х</w:t>
      </w:r>
      <w:r w:rsidRPr="00A13B16">
        <w:t xml:space="preserve"> пассажирски</w:t>
      </w:r>
      <w:r>
        <w:t>х</w:t>
      </w:r>
      <w:r w:rsidRPr="00A13B16">
        <w:t xml:space="preserve"> перевоз</w:t>
      </w:r>
      <w:r>
        <w:t>о</w:t>
      </w:r>
      <w:r w:rsidRPr="00A13B16">
        <w:t>к</w:t>
      </w:r>
      <w:r>
        <w:t xml:space="preserve">. </w:t>
      </w:r>
      <w:r w:rsidRPr="00A13B16">
        <w:t>Лицензия на перевозку пассажиров единая и не подразделяется на взрослых и детей. Отдельной лицензии на перевозку детей не существует, имеется определенный ряд требований к перевозке детей, который необходимо соблюдать</w:t>
      </w:r>
      <w:r>
        <w:t>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Транспортные средства (автобусы)</w:t>
      </w:r>
      <w:r w:rsidRPr="00A13B16">
        <w:t xml:space="preserve"> для перевозки детей (как и всех категорий пассажиров) оснащен</w:t>
      </w:r>
      <w:r>
        <w:t>ы</w:t>
      </w:r>
      <w:r w:rsidRPr="00A13B16">
        <w:t xml:space="preserve"> огнетушителями</w:t>
      </w:r>
      <w:r>
        <w:t>, а</w:t>
      </w:r>
      <w:r w:rsidRPr="00A13B16">
        <w:t>втомобильными аптечками первой медицинской помощи с действующим сроком годности, противооткатными упорами, знаком аварийной остановки,</w:t>
      </w:r>
      <w:r>
        <w:t xml:space="preserve"> </w:t>
      </w:r>
      <w:proofErr w:type="gramStart"/>
      <w:r>
        <w:t>согласно</w:t>
      </w:r>
      <w:proofErr w:type="gramEnd"/>
      <w:r>
        <w:t xml:space="preserve"> действующего законодательства, </w:t>
      </w:r>
      <w:r w:rsidRPr="00A13B16">
        <w:t>для перевозки детей - 2-мя опознавательными квадратными, установленных размеров, знаками "Дорожный знак Дети"</w:t>
      </w:r>
      <w:r>
        <w:t xml:space="preserve"> </w:t>
      </w:r>
      <w:r w:rsidRPr="00A13B16">
        <w:t>спереди и сзади автобуса.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 xml:space="preserve">Все автобусы </w:t>
      </w:r>
      <w:r>
        <w:t xml:space="preserve">оборудованы </w:t>
      </w:r>
      <w:r w:rsidRPr="00A13B16">
        <w:t>пассажирски</w:t>
      </w:r>
      <w:r>
        <w:t>ми</w:t>
      </w:r>
      <w:r w:rsidRPr="00A13B16">
        <w:t xml:space="preserve"> сиденья</w:t>
      </w:r>
      <w:r>
        <w:t>ми с регулируемым наклоном спинок и ремнями</w:t>
      </w:r>
      <w:r w:rsidRPr="00A13B16">
        <w:t xml:space="preserve"> безопасности. </w:t>
      </w:r>
      <w:r>
        <w:t xml:space="preserve">Наши автобусы оборудованы двухточечными ремнями безопасности, </w:t>
      </w:r>
      <w:proofErr w:type="gramStart"/>
      <w:r>
        <w:t>согласно</w:t>
      </w:r>
      <w:proofErr w:type="gramEnd"/>
      <w:r>
        <w:t xml:space="preserve"> действующих нормативных документов. Двухточечные ремни позволяют при их применении не использовать специальные удерживающие приспособления для детей.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 xml:space="preserve"> Все автобусы оснащены </w:t>
      </w:r>
      <w:proofErr w:type="spellStart"/>
      <w:r w:rsidRPr="00A13B16">
        <w:t>тахографами</w:t>
      </w:r>
      <w:proofErr w:type="spellEnd"/>
      <w:r>
        <w:t xml:space="preserve"> и </w:t>
      </w:r>
      <w:r w:rsidRPr="00A13B16">
        <w:t>аппаратурой сп</w:t>
      </w:r>
      <w:r>
        <w:t>утникового мониторинга ГЛОНАСС или ГЛОНАСС/</w:t>
      </w:r>
      <w:r w:rsidRPr="00271D36">
        <w:t>GPS</w:t>
      </w:r>
      <w:r>
        <w:t>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 xml:space="preserve">Все автобусы проходят регулярное техническое обслуживание, ежедневный технический осмотр на территории предприятия при выезде на линию и возвращении в парк, а так же технический осмотр согласно </w:t>
      </w:r>
      <w:proofErr w:type="gramStart"/>
      <w:r>
        <w:t>графика</w:t>
      </w:r>
      <w:proofErr w:type="gramEnd"/>
      <w:r>
        <w:t xml:space="preserve"> но не реже одного раза в пол года в соответствии с законодательством.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В п</w:t>
      </w:r>
      <w:r w:rsidRPr="00A13B16">
        <w:t>оездки</w:t>
      </w:r>
      <w:r>
        <w:t>,</w:t>
      </w:r>
      <w:r w:rsidRPr="00A13B16">
        <w:t xml:space="preserve"> длительной продолжительностью, более 12</w:t>
      </w:r>
      <w:r>
        <w:t xml:space="preserve"> </w:t>
      </w:r>
      <w:r w:rsidRPr="00A13B16">
        <w:t xml:space="preserve">часов, </w:t>
      </w:r>
      <w:r>
        <w:t xml:space="preserve">направляются по два </w:t>
      </w:r>
      <w:r w:rsidRPr="00A13B16">
        <w:t xml:space="preserve"> водителя</w:t>
      </w:r>
      <w:r>
        <w:t xml:space="preserve"> на транспортное средство</w:t>
      </w:r>
      <w:r w:rsidRPr="00A13B16">
        <w:t xml:space="preserve">. 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При организованной перевозке детей скорость движения транспортного средства должна быть не более 60</w:t>
      </w:r>
      <w:r>
        <w:t xml:space="preserve"> </w:t>
      </w:r>
      <w:r w:rsidRPr="00A13B16">
        <w:t>км/час.</w:t>
      </w:r>
    </w:p>
    <w:p w:rsidR="00383485" w:rsidRPr="00A13B16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 w:rsidRPr="00A13B16">
        <w:t>Водитель не имеет права покидать автобус, если в нем находятся дети.</w:t>
      </w:r>
    </w:p>
    <w:p w:rsidR="00383485" w:rsidRDefault="00383485" w:rsidP="00C5235C">
      <w:pPr>
        <w:pStyle w:val="font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При осуществлении перевозки детей в транспортном средстве должны находиться следующие документы: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 xml:space="preserve">Документы на транспортное средство и водителя: свидетельство о регистрации ТС, полис ОСАГО, документ подтверждающий страхование ответственности перевозчика, путевой лист, копия свидетельства о поверке </w:t>
      </w:r>
      <w:proofErr w:type="spellStart"/>
      <w:r>
        <w:t>тахографа</w:t>
      </w:r>
      <w:proofErr w:type="spellEnd"/>
      <w:r>
        <w:t xml:space="preserve">, копия диагностической карты </w:t>
      </w:r>
      <w:proofErr w:type="gramStart"/>
      <w:r>
        <w:t>на</w:t>
      </w:r>
      <w:proofErr w:type="gramEnd"/>
      <w:r>
        <w:t xml:space="preserve"> ТС, </w:t>
      </w:r>
      <w:proofErr w:type="gramStart"/>
      <w:r>
        <w:t>копия</w:t>
      </w:r>
      <w:proofErr w:type="gramEnd"/>
      <w:r>
        <w:t xml:space="preserve"> договора аренды ТС при необходимости, путевой лист, водительское удостоверение</w:t>
      </w:r>
      <w:r w:rsidRPr="00A13B16">
        <w:t>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На организацию, осуществляющую перевозку: копия лицензии, копия уведомления об осуществлении заказных перевозок.</w:t>
      </w:r>
    </w:p>
    <w:p w:rsidR="00383485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На перевозку: копия договора, заказ-наряд, маршрут поездки.</w:t>
      </w:r>
    </w:p>
    <w:p w:rsidR="00383485" w:rsidRPr="00A13B16" w:rsidRDefault="00383485" w:rsidP="00C5235C">
      <w:pPr>
        <w:pStyle w:val="font8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540" w:hanging="540"/>
        <w:jc w:val="both"/>
      </w:pPr>
      <w:r>
        <w:t>На пассажиров: список пассажиров, список ответственных лиц, данные о медицинских работников (при необходимости).</w:t>
      </w:r>
    </w:p>
    <w:p w:rsidR="00383485" w:rsidRPr="005F198D" w:rsidRDefault="00383485" w:rsidP="00A21D34">
      <w:pPr>
        <w:pStyle w:val="font8"/>
        <w:spacing w:before="0" w:beforeAutospacing="0" w:after="0" w:afterAutospacing="0"/>
        <w:ind w:firstLine="708"/>
        <w:jc w:val="both"/>
      </w:pPr>
      <w:r w:rsidRPr="005F198D">
        <w:rPr>
          <w:bCs/>
        </w:rPr>
        <w:t>В заключении, хотелось бы добавить, что главенствующим фактором безопасности на дорогах, является человеческий фактор.</w:t>
      </w:r>
    </w:p>
    <w:p w:rsidR="00383485" w:rsidRPr="005F198D" w:rsidRDefault="00383485" w:rsidP="00A21D34">
      <w:pPr>
        <w:pStyle w:val="font8"/>
        <w:spacing w:before="0" w:beforeAutospacing="0" w:after="0" w:afterAutospacing="0"/>
        <w:ind w:firstLine="708"/>
        <w:jc w:val="both"/>
      </w:pPr>
      <w:r>
        <w:rPr>
          <w:bCs/>
        </w:rPr>
        <w:t xml:space="preserve">Ни новый автобус, ни </w:t>
      </w:r>
      <w:r w:rsidRPr="005F198D">
        <w:rPr>
          <w:bCs/>
        </w:rPr>
        <w:t xml:space="preserve">наличие </w:t>
      </w:r>
      <w:proofErr w:type="spellStart"/>
      <w:r w:rsidRPr="005F198D">
        <w:rPr>
          <w:bCs/>
        </w:rPr>
        <w:t>тахографа</w:t>
      </w:r>
      <w:proofErr w:type="spellEnd"/>
      <w:r w:rsidRPr="005F198D">
        <w:rPr>
          <w:bCs/>
        </w:rPr>
        <w:t xml:space="preserve"> </w:t>
      </w:r>
      <w:r>
        <w:rPr>
          <w:bCs/>
        </w:rPr>
        <w:t>и системы мониторинга</w:t>
      </w:r>
      <w:r w:rsidRPr="005F198D">
        <w:rPr>
          <w:bCs/>
        </w:rPr>
        <w:t xml:space="preserve"> </w:t>
      </w:r>
      <w:r>
        <w:rPr>
          <w:bCs/>
        </w:rPr>
        <w:t>ГЛОНАС</w:t>
      </w:r>
      <w:r w:rsidRPr="005F198D">
        <w:rPr>
          <w:bCs/>
        </w:rPr>
        <w:t xml:space="preserve">, или еще вновь каких-либо введенных требований, не </w:t>
      </w:r>
      <w:r>
        <w:rPr>
          <w:bCs/>
        </w:rPr>
        <w:t>обеспечит безопасности перевозок без квалифицированных специалистов.</w:t>
      </w:r>
    </w:p>
    <w:p w:rsidR="00383485" w:rsidRPr="005F198D" w:rsidRDefault="00383485" w:rsidP="00A21D34">
      <w:pPr>
        <w:pStyle w:val="font8"/>
        <w:spacing w:before="0" w:beforeAutospacing="0" w:after="0" w:afterAutospacing="0"/>
        <w:ind w:firstLine="708"/>
        <w:jc w:val="both"/>
      </w:pPr>
      <w:r w:rsidRPr="005F198D">
        <w:rPr>
          <w:bCs/>
        </w:rPr>
        <w:t>Организовывая поездку для</w:t>
      </w:r>
      <w:r>
        <w:rPr>
          <w:bCs/>
        </w:rPr>
        <w:t xml:space="preserve"> </w:t>
      </w:r>
      <w:r w:rsidRPr="005F198D">
        <w:rPr>
          <w:bCs/>
        </w:rPr>
        <w:t xml:space="preserve">детей, </w:t>
      </w:r>
      <w:r>
        <w:rPr>
          <w:bCs/>
        </w:rPr>
        <w:t xml:space="preserve">выбирайте нас, мы являемся организацией, в которой выполняются все требования законодательства в области безопасности движения, автобусы регулярно </w:t>
      </w:r>
      <w:proofErr w:type="gramStart"/>
      <w:r>
        <w:rPr>
          <w:bCs/>
        </w:rPr>
        <w:t>обновляются</w:t>
      </w:r>
      <w:proofErr w:type="gramEnd"/>
      <w:r>
        <w:rPr>
          <w:bCs/>
        </w:rPr>
        <w:t xml:space="preserve"> и содержится в исправном состоянии, работают </w:t>
      </w:r>
      <w:r w:rsidRPr="005F198D">
        <w:rPr>
          <w:bCs/>
        </w:rPr>
        <w:t>надежны</w:t>
      </w:r>
      <w:r>
        <w:rPr>
          <w:bCs/>
        </w:rPr>
        <w:t>е</w:t>
      </w:r>
      <w:r w:rsidRPr="005F198D">
        <w:rPr>
          <w:bCs/>
        </w:rPr>
        <w:t xml:space="preserve"> и ответственны</w:t>
      </w:r>
      <w:r>
        <w:rPr>
          <w:bCs/>
        </w:rPr>
        <w:t>е</w:t>
      </w:r>
      <w:r w:rsidRPr="005F198D">
        <w:rPr>
          <w:bCs/>
        </w:rPr>
        <w:t xml:space="preserve"> люд</w:t>
      </w:r>
      <w:r>
        <w:rPr>
          <w:bCs/>
        </w:rPr>
        <w:t>и.</w:t>
      </w:r>
    </w:p>
    <w:sectPr w:rsidR="00383485" w:rsidRPr="005F198D" w:rsidSect="00C5235C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A18"/>
    <w:multiLevelType w:val="hybridMultilevel"/>
    <w:tmpl w:val="612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F1C"/>
    <w:multiLevelType w:val="hybridMultilevel"/>
    <w:tmpl w:val="C096CE3C"/>
    <w:lvl w:ilvl="0" w:tplc="810E91E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2EA700F6"/>
    <w:multiLevelType w:val="hybridMultilevel"/>
    <w:tmpl w:val="F7D091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752867"/>
    <w:multiLevelType w:val="hybridMultilevel"/>
    <w:tmpl w:val="733E9F40"/>
    <w:lvl w:ilvl="0" w:tplc="D4C631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B71450"/>
    <w:multiLevelType w:val="multilevel"/>
    <w:tmpl w:val="C5D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6"/>
    <w:rsid w:val="00092EF7"/>
    <w:rsid w:val="00271D36"/>
    <w:rsid w:val="00306309"/>
    <w:rsid w:val="00364022"/>
    <w:rsid w:val="00383485"/>
    <w:rsid w:val="003D73DE"/>
    <w:rsid w:val="00454B92"/>
    <w:rsid w:val="00474F98"/>
    <w:rsid w:val="004F56CD"/>
    <w:rsid w:val="005B71DE"/>
    <w:rsid w:val="005F198D"/>
    <w:rsid w:val="006B3925"/>
    <w:rsid w:val="00704ACC"/>
    <w:rsid w:val="008A28F4"/>
    <w:rsid w:val="008A46F1"/>
    <w:rsid w:val="008B39D5"/>
    <w:rsid w:val="008E14B7"/>
    <w:rsid w:val="008F1AB8"/>
    <w:rsid w:val="00922E69"/>
    <w:rsid w:val="00972E87"/>
    <w:rsid w:val="00980C4F"/>
    <w:rsid w:val="00994331"/>
    <w:rsid w:val="009C0920"/>
    <w:rsid w:val="009C4A17"/>
    <w:rsid w:val="009C7E7C"/>
    <w:rsid w:val="009E7BE1"/>
    <w:rsid w:val="00A13B16"/>
    <w:rsid w:val="00A21D34"/>
    <w:rsid w:val="00AA6A25"/>
    <w:rsid w:val="00BC3771"/>
    <w:rsid w:val="00C25694"/>
    <w:rsid w:val="00C5235C"/>
    <w:rsid w:val="00D01542"/>
    <w:rsid w:val="00D3221B"/>
    <w:rsid w:val="00E656A5"/>
    <w:rsid w:val="00EA5D95"/>
    <w:rsid w:val="00F739B7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C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E7C"/>
    <w:pPr>
      <w:ind w:left="720"/>
      <w:contextualSpacing/>
    </w:pPr>
  </w:style>
  <w:style w:type="paragraph" w:customStyle="1" w:styleId="font8">
    <w:name w:val="font_8"/>
    <w:basedOn w:val="a"/>
    <w:uiPriority w:val="99"/>
    <w:rsid w:val="00A13B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C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E7C"/>
    <w:pPr>
      <w:ind w:left="720"/>
      <w:contextualSpacing/>
    </w:pPr>
  </w:style>
  <w:style w:type="paragraph" w:customStyle="1" w:styleId="font8">
    <w:name w:val="font_8"/>
    <w:basedOn w:val="a"/>
    <w:uiPriority w:val="99"/>
    <w:rsid w:val="00A13B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5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304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Lenovo</cp:lastModifiedBy>
  <cp:revision>2</cp:revision>
  <cp:lastPrinted>2015-12-02T05:39:00Z</cp:lastPrinted>
  <dcterms:created xsi:type="dcterms:W3CDTF">2015-12-10T05:48:00Z</dcterms:created>
  <dcterms:modified xsi:type="dcterms:W3CDTF">2015-12-10T05:48:00Z</dcterms:modified>
</cp:coreProperties>
</file>